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Detta dokument behandlar höga naturvärden i avverkningsanmälan A 6400-2026 i Falu kommun som inkom 2026-02-02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6723408, E 536481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