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3409-2022 i Falu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