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22 meter från avverkningsanmälan A 47513-2021 i Falu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