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3589-2025 i Falu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