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11348-2026 i Falu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