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92-2023 i Falu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