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7-2026 i Falu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