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55279-2025 i Falu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