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51417-2025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