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tornseglare (EN, §4), knärot (VU, §8), spillkråka (NT, §4), svart taggsvamp agg. (NT), ullticka (NT), mindre märgborre (S), grönsiska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tornseglare (EN, §4), knärot (VU, §8), spillkråka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