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som inkom 2025-10-10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knärot (VU, T, §8), dropptaggsvamp (NT, T), fjällig taggsvamp s.str. (NT) och mindre märgborre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2948" cy="5688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092948"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