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Dalarnas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53145-2023</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2026-10-17</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