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som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rostskinn (VU), vedtrappmossa (NT, T), björksplintborre (S), blodticka (S, T), bronshjon (S, T), thomsons trägnagare (S),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