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som inkom 2025-10-10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2948" cy="5688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09294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6718401, E 517067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4 naturvårdsarter hittats: knärot (VU, T, §8), dropptaggsvamp (NT, T), fjällig taggsvamp s.str. (NT) och mindre märgborre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