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15914-2024 i Borlänge kommun har hittats 7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