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dokument behandlar höga naturvärden i avverkningsanmälan A 21120-2026 i Säters kommun. Denna avverkningsanmälan inkom 2026-05-04 12:28:21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1120-2026 karta knärot.png"/>
                    <pic:cNvPicPr/>
                  </pic:nvPicPr>
                  <pic:blipFill>
                    <a:blip r:embed="rId16"/>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