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Detta dokument behandlar höga naturvärden i avverkningsanmälan A 34009-2021 i Säters kommun som inkom 2021-07-01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6682035, E 541152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