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dokument behandlar höga naturvärden i avverkningsanmälan A 57416-2022 i Säters kommun. Denna avverkningsanmälan inkom 2022-12-01 11:59:25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