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9925-2023 i Säte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