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11-2025 i Säter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