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dokument behandlar höga naturvärden i avverkningsanmälan A 23917-2024 i Säters kommun som inkom 2024-06-12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ullticka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6703706, E 544896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