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dokument behandlar höga naturvärden i avverkningsanmälan A 49653-2025 i Säters kommun som inkom 2025-10-09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6701224, E 533765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