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55-2025 i Säte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