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97-2025 i Säter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