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dokument behandlar höga naturvärden i avverkningsanmälan A 34938-2025 i Säters kommun som inkom 2025-07-11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6701950, E 550853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