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dokument behandlar höga naturvärden i avverkningsanmälan A 51825-2025 i Säters kommun som inkom 2025-10-21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T), gultoppig fingersvamp (NT), mörk husmossa (S, T)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1781" cy="5688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2178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6682751, E 540013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