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dokument behandlar höga naturvärden i avverkningsanmälan A 57427-2022 i Säters kommun som inkom 2022-12-01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6690055, E 535445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