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Detta dokument behandlar höga naturvärden i avverkningsanmälan A 44992-2024 i Säters kommun som inkom 2024-10-10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6681985, E 530257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