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Detta dokument behandlar höga naturvärden i avverkningsanmälan A 51825-2025 i Säters kommun som inkom 2025-10-21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6682751, E 540013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