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97-2025 i Sät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