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14 meter från avverkningsanmälan A 31534-2021 i Hedemora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