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sammetstaggsvamp (VU), violgubbe (VU)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