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20 meter från avverkningsanmälan A 25876-2026 i Hedemora kommun har hittats 2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