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10370-2021 i Hedemora kommun</w:t>
      </w:r>
    </w:p>
    <w:p>
      <w:r>
        <w:t>Detta klagomål behandlar höga naturvärden i samrådsanmälan S 10370-2021 i Hedemora kommun som inkom 2021-12-20 och omfattar 15,7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S 10370-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6707190, E 561061 i SWEREF 99 TM.</w:t>
      </w:r>
    </w:p>
    <w:p>
      <w:r>
        <w:t>Inom 17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