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spillkråka (NT, §4), talltita (NT, §4), ullticka (NT), bronshjon (S), fjällig taggsvamp s.str. (S), rödfläckig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