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dokument behandlar höga naturvärden i avverkningsanmälan A 15054-2025 i Hedemora kommun som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6709121, E 560237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