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dokument behandlar höga naturvärden i avverkningsanmälan A 1666-2022 i Hedemora kommun som inkom 2022-01-13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6684914, E 563491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