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Detta dokument behandlar höga naturvärden i avverkningsanmälan A 62046-2022 i Hedemora kommun som inkom 2022-12-23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6701084, E 564432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