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samrådsanmälan S 2325-2023 i Hedemora kommun har hittats 43 naturvårdsarter varav 28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