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samrådsanmälan S 2325-2023 i Hedemora kommun har hittats 44 naturvårdsarter varav 28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