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bitter taggsvamp (VU), hängticka (VU), ostticka (VU), rynkskinn (VU), kandelabersvamp (NT), Leptoporus mollis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