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som inkom 2021-09-02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0247" cy="5688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6024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6702193, E 570800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gyllenspindling (VU), kattfotslav (NT, T), talltita (NT, §4), bollvitmossa (S, T), gulnål (S, T), rödgul trumpetsvamp (S), svavelriska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