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som inkom 2022-10-30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6702052, E 555981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