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som inkom 2022-11-15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11621" cy="5688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4116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6694757, E 571212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