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61136-2025 i Hedemora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