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gaffelskinn (VU), gräddticka (VU), knärot (VU, §8), kristallticka (VU), rynkskinn (VU), ulltickeporing (VU), kortskaftad ärgspik (NT), Leptoporus mollis (NT), rosenticka (NT), tretåig hackspett (NT, §4), ullticka (NT), bollvitmossa (S), bronshjon (S), mindre märgborre (S), skarp dropptaggsvamp (S), tallfingersvamp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