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som inkom 2023-11-09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6692744, E 571360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16 naturvårdsarter hittats: garnlav (VU, T), knärot (VU, T, §8), dropptaggsvamp (NT, T), kattfotslav (NT, T), stjärntagging (NT, T), tallticka (NT, T), tretåig hackspett (NT, T, §4), ullticka (NT, T), vedtrappmossa (NT, T), bollvitmossa (S, T), bronshjon (S, T), vedticka (S, T), vågbandad barkbock (S), spillkråka (T, §4), tjäder (T,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