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49269-2024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gröngöling, havsörn, rödvingetrast, 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gröngöling, havsörn, rödvingetrast, 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