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54849-2022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