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Detta dokument behandlar höga naturvärden i avverkningsanmälan A 26787-2026 i Avesta kommun som inkom 2026-06-10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6665075, E 567174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